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7902F">
      <w:pPr>
        <w:pStyle w:val="2"/>
        <w:rPr>
          <w:rFonts w:hint="eastAsia"/>
          <w:bCs/>
          <w:lang w:eastAsia="zh-CN"/>
        </w:rPr>
      </w:pPr>
      <w:r>
        <w:rPr>
          <w:rFonts w:hint="eastAsia"/>
          <w:bCs/>
          <w:lang w:eastAsia="zh-CN"/>
        </w:rPr>
        <w:t>附件2</w:t>
      </w:r>
    </w:p>
    <w:p w14:paraId="50CBC1D9">
      <w:pPr>
        <w:pStyle w:val="2"/>
        <w:jc w:val="center"/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2</w:t>
      </w:r>
      <w:r>
        <w:rPr>
          <w:rFonts w:ascii="华文中宋" w:hAnsi="华文中宋" w:eastAsia="华文中宋"/>
          <w:b/>
          <w:bCs/>
          <w:sz w:val="36"/>
          <w:szCs w:val="36"/>
          <w:lang w:eastAsia="zh-CN"/>
        </w:rPr>
        <w:t>02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4健康班组案例申报表</w:t>
      </w:r>
      <w:bookmarkEnd w:id="0"/>
    </w:p>
    <w:p w14:paraId="4F983AFD">
      <w:pPr>
        <w:rPr>
          <w:rFonts w:hint="eastAsia" w:ascii="仿宋" w:hAnsi="仿宋" w:eastAsia="仿宋"/>
          <w:sz w:val="32"/>
          <w:szCs w:val="32"/>
        </w:rPr>
      </w:pPr>
    </w:p>
    <w:tbl>
      <w:tblPr>
        <w:tblStyle w:val="3"/>
        <w:tblW w:w="4944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146"/>
        <w:gridCol w:w="2146"/>
        <w:gridCol w:w="2154"/>
      </w:tblGrid>
      <w:tr w14:paraId="353EFF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06300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申报单位</w:t>
            </w:r>
          </w:p>
          <w:p w14:paraId="4D07375E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（公章）</w:t>
            </w:r>
          </w:p>
        </w:tc>
        <w:tc>
          <w:tcPr>
            <w:tcW w:w="382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9A4B3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4C3AFA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E9F5B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实施班组</w:t>
            </w:r>
          </w:p>
        </w:tc>
        <w:tc>
          <w:tcPr>
            <w:tcW w:w="382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7C8DA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1FB3B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8F9BB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382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5A58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体现案例典型特征、核心内容，建议15字以内，标题不要包含单位名称（含简称）并尽量不使用标点符号和空格</w:t>
            </w:r>
          </w:p>
        </w:tc>
      </w:tr>
      <w:tr w14:paraId="2CA582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41C4E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 xml:space="preserve">地 </w:t>
            </w:r>
            <w:r>
              <w:rPr>
                <w:rFonts w:ascii="仿宋" w:hAnsi="仿宋" w:eastAsia="仿宋" w:cs="楷体_GB2312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382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C7140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1929A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E544E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4A3F3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Cs/>
                <w:sz w:val="28"/>
                <w:szCs w:val="28"/>
              </w:rPr>
              <w:t>姓  名</w:t>
            </w: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949F0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Cs/>
                <w:sz w:val="28"/>
                <w:szCs w:val="28"/>
              </w:rPr>
              <w:t>部门职务</w:t>
            </w:r>
          </w:p>
        </w:tc>
        <w:tc>
          <w:tcPr>
            <w:tcW w:w="1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2ED25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Cs/>
                <w:sz w:val="28"/>
                <w:szCs w:val="28"/>
              </w:rPr>
              <w:t>办公电话/手机</w:t>
            </w:r>
          </w:p>
        </w:tc>
      </w:tr>
      <w:tr w14:paraId="7F9464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109A50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负 责 人</w:t>
            </w: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DF002">
            <w:pPr>
              <w:jc w:val="center"/>
              <w:rPr>
                <w:rFonts w:hint="eastAsia" w:ascii="仿宋" w:hAnsi="仿宋" w:eastAsia="仿宋" w:cs="楷体_GB2312"/>
                <w:bCs/>
                <w:sz w:val="28"/>
                <w:szCs w:val="28"/>
              </w:rPr>
            </w:pP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5EF60">
            <w:pPr>
              <w:jc w:val="center"/>
              <w:rPr>
                <w:rFonts w:hint="eastAsia" w:ascii="仿宋" w:hAnsi="仿宋" w:eastAsia="仿宋" w:cs="楷体_GB2312"/>
                <w:bCs/>
                <w:sz w:val="28"/>
                <w:szCs w:val="28"/>
              </w:rPr>
            </w:pPr>
          </w:p>
        </w:tc>
        <w:tc>
          <w:tcPr>
            <w:tcW w:w="1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DEDE5">
            <w:pPr>
              <w:jc w:val="center"/>
              <w:rPr>
                <w:rFonts w:hint="eastAsia" w:ascii="仿宋" w:hAnsi="仿宋" w:eastAsia="仿宋" w:cs="楷体_GB2312"/>
                <w:bCs/>
                <w:sz w:val="28"/>
                <w:szCs w:val="28"/>
              </w:rPr>
            </w:pPr>
          </w:p>
        </w:tc>
      </w:tr>
      <w:tr w14:paraId="4C599F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C747E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F3AF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E9EE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C7075F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5BB03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020FA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单位类型</w:t>
            </w:r>
          </w:p>
        </w:tc>
        <w:tc>
          <w:tcPr>
            <w:tcW w:w="382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D93A4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□中央企业及所属企业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□地方国有及国有控股</w:t>
            </w:r>
          </w:p>
          <w:p w14:paraId="10AF6F2C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□外商投资企业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□民营企业</w:t>
            </w:r>
          </w:p>
          <w:p w14:paraId="18B0D1A8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□混合所有制企业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_GB2312"/>
                <w:sz w:val="28"/>
                <w:szCs w:val="28"/>
                <w:u w:val="single"/>
              </w:rPr>
              <w:t xml:space="preserve">             </w:t>
            </w:r>
          </w:p>
        </w:tc>
      </w:tr>
      <w:tr w14:paraId="023B3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DBB3B">
            <w:pPr>
              <w:jc w:val="center"/>
              <w:rPr>
                <w:rFonts w:hint="eastAsia" w:ascii="仿宋" w:hAnsi="仿宋" w:eastAsia="仿宋" w:cs="楷体_GB2312"/>
                <w:b/>
                <w:bCs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pacing w:val="-14"/>
                <w:sz w:val="28"/>
                <w:szCs w:val="28"/>
              </w:rPr>
              <w:t>所属行业</w:t>
            </w:r>
          </w:p>
        </w:tc>
        <w:tc>
          <w:tcPr>
            <w:tcW w:w="382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4E2A2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主营业务在国民经济行业分类，可多选：</w:t>
            </w:r>
          </w:p>
          <w:p w14:paraId="306A59C6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A农、林、牧、渔业</w:t>
            </w:r>
          </w:p>
          <w:p w14:paraId="7309DFCF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B采矿业</w:t>
            </w:r>
          </w:p>
          <w:p w14:paraId="2FFE2BFE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C制造业</w:t>
            </w:r>
          </w:p>
          <w:p w14:paraId="3B771160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D电力、热力、燃气及水生产和供应业</w:t>
            </w:r>
          </w:p>
          <w:p w14:paraId="785B9CBF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E建筑业</w:t>
            </w:r>
          </w:p>
          <w:p w14:paraId="4590833B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F批发和零售业</w:t>
            </w:r>
          </w:p>
          <w:p w14:paraId="02709711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G交通运输、仓储和邮政业</w:t>
            </w:r>
          </w:p>
          <w:p w14:paraId="4B54AF5A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H住宿和餐饮业</w:t>
            </w:r>
          </w:p>
          <w:p w14:paraId="101AD46F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I信息传输、软件和信息技术服务业</w:t>
            </w:r>
          </w:p>
          <w:p w14:paraId="6B62080D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J金融业</w:t>
            </w:r>
          </w:p>
          <w:p w14:paraId="25B84EA6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K房地产业</w:t>
            </w:r>
          </w:p>
          <w:p w14:paraId="792651EE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L租赁和商务服务业</w:t>
            </w:r>
          </w:p>
          <w:p w14:paraId="2F931941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M科学研究和技术服务业</w:t>
            </w:r>
          </w:p>
          <w:p w14:paraId="638D567D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N水利、环境和公共设施管理业</w:t>
            </w:r>
          </w:p>
          <w:p w14:paraId="6DB3A308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O居民服务、修理和其他服务业</w:t>
            </w:r>
          </w:p>
          <w:p w14:paraId="49F20457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P教育</w:t>
            </w:r>
          </w:p>
          <w:p w14:paraId="105FB8A5"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 Q卫生和社会工作</w:t>
            </w:r>
          </w:p>
        </w:tc>
      </w:tr>
      <w:tr w14:paraId="6E4995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961A1">
            <w:pPr>
              <w:jc w:val="center"/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sz w:val="28"/>
                <w:szCs w:val="28"/>
              </w:rPr>
              <w:t>企业规模</w:t>
            </w:r>
          </w:p>
        </w:tc>
        <w:tc>
          <w:tcPr>
            <w:tcW w:w="382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DFE5F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大型企业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□ 中小企业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</w:p>
        </w:tc>
      </w:tr>
      <w:tr w14:paraId="07727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66710">
            <w:pPr>
              <w:jc w:val="center"/>
              <w:rPr>
                <w:rFonts w:hint="eastAsia" w:ascii="仿宋" w:hAnsi="仿宋" w:eastAsia="仿宋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auto"/>
                <w:sz w:val="28"/>
                <w:szCs w:val="28"/>
                <w:lang w:val="en-US" w:eastAsia="zh-CN"/>
              </w:rPr>
              <w:t>申报方向</w:t>
            </w:r>
          </w:p>
          <w:p w14:paraId="790292E2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（可多选）</w:t>
            </w:r>
          </w:p>
        </w:tc>
        <w:tc>
          <w:tcPr>
            <w:tcW w:w="382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D26C1">
            <w:pPr>
              <w:rPr>
                <w:rFonts w:hint="eastAsia" w:ascii="华文仿宋" w:hAnsi="华文仿宋" w:eastAsia="华文仿宋" w:cs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sz w:val="28"/>
                <w:szCs w:val="28"/>
              </w:rPr>
              <w:t>□职业健康</w:t>
            </w:r>
            <w:r>
              <w:rPr>
                <w:rFonts w:ascii="华文仿宋" w:hAnsi="华文仿宋" w:eastAsia="华文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仿宋_GB2312"/>
                <w:sz w:val="28"/>
                <w:szCs w:val="28"/>
              </w:rPr>
              <w:t>□体育健身</w:t>
            </w:r>
            <w:r>
              <w:rPr>
                <w:rFonts w:ascii="华文仿宋" w:hAnsi="华文仿宋" w:eastAsia="华文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仿宋_GB2312"/>
                <w:sz w:val="28"/>
                <w:szCs w:val="28"/>
              </w:rPr>
              <w:t>□心理健康</w:t>
            </w:r>
            <w:r>
              <w:rPr>
                <w:rFonts w:ascii="华文仿宋" w:hAnsi="华文仿宋" w:eastAsia="华文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仿宋_GB2312"/>
                <w:sz w:val="28"/>
                <w:szCs w:val="28"/>
              </w:rPr>
              <w:t>□营养健康</w:t>
            </w:r>
          </w:p>
          <w:p w14:paraId="6A30D181">
            <w:pPr>
              <w:rPr>
                <w:rFonts w:hint="eastAsia" w:ascii="华文仿宋" w:hAnsi="华文仿宋" w:eastAsia="华文仿宋" w:cs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sz w:val="28"/>
                <w:szCs w:val="28"/>
              </w:rPr>
              <w:t>□健康管理 □体重管理 □应急救护 □健康环境</w:t>
            </w:r>
          </w:p>
          <w:p w14:paraId="13EDA212">
            <w:pPr>
              <w:rPr>
                <w:rFonts w:hint="eastAsia" w:ascii="华文仿宋" w:hAnsi="华文仿宋" w:eastAsia="华文仿宋" w:cs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sz w:val="28"/>
                <w:szCs w:val="28"/>
              </w:rPr>
              <w:t>□健康文化 □女工健康 □其他类型：</w:t>
            </w:r>
            <w:r>
              <w:rPr>
                <w:rFonts w:hint="eastAsia" w:ascii="华文仿宋" w:hAnsi="华文仿宋" w:eastAsia="华文仿宋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hAnsi="华文仿宋" w:eastAsia="华文仿宋" w:cs="仿宋_GB2312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14:paraId="7170B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D932E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案例报告</w:t>
            </w:r>
          </w:p>
        </w:tc>
        <w:tc>
          <w:tcPr>
            <w:tcW w:w="382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31DE7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案例报告应包含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班组情况及特点，需包括人数、性别、年龄等基本信息。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重点反映在开展健康班组建设方面的具体项目、推进方式、制度保障、职工参与度、突出特色以及实际效果等，最好有具体数据和案例。报告字数</w:t>
            </w:r>
            <w:r>
              <w:rPr>
                <w:rFonts w:ascii="仿宋" w:hAnsi="仿宋" w:eastAsia="仿宋"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—</w:t>
            </w:r>
            <w:r>
              <w:rPr>
                <w:rFonts w:ascii="仿宋" w:hAnsi="仿宋" w:eastAsia="仿宋"/>
                <w:sz w:val="28"/>
                <w:szCs w:val="28"/>
              </w:rPr>
              <w:t>4000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字。</w:t>
            </w:r>
          </w:p>
          <w:p w14:paraId="0F3EA62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请以附件形式单独提交案例报告（同时提交WORD及PDF版本）。</w:t>
            </w:r>
          </w:p>
        </w:tc>
      </w:tr>
      <w:tr w14:paraId="55981F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9B7AE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补充材料</w:t>
            </w:r>
          </w:p>
        </w:tc>
        <w:tc>
          <w:tcPr>
            <w:tcW w:w="382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52EF6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可补充与案例相关的荣誉证书照片、扫描或复印件，图片资料，视频资料（建议不超过5分钟）。</w:t>
            </w:r>
          </w:p>
          <w:p w14:paraId="3C3CFF00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补充材料请通过网上提交通道直接上传。</w:t>
            </w:r>
          </w:p>
        </w:tc>
      </w:tr>
    </w:tbl>
    <w:p w14:paraId="74595659">
      <w:pPr>
        <w:ind w:firstLine="160" w:firstLineChars="50"/>
        <w:rPr>
          <w:rFonts w:hint="eastAsia" w:ascii="仿宋" w:hAnsi="仿宋" w:eastAsia="仿宋"/>
          <w:sz w:val="32"/>
          <w:szCs w:val="32"/>
        </w:rPr>
      </w:pPr>
    </w:p>
    <w:p w14:paraId="071F24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C3B16"/>
    <w:multiLevelType w:val="multilevel"/>
    <w:tmpl w:val="40BC3B16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仿宋_GB231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3E9B6252"/>
    <w:rsid w:val="3E9B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2024-10-14T07:09:00Z</dcterms:created>
  <dc:creator>TuotuO</dc:creator>
  <cp:lastModifiedBy>TuotuO</cp:lastModifiedBy>
  <dcterms:modified xsi:type="dcterms:W3CDTF">2024-10-14T07:10:18Z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F522F7A8794B4B7AB6A2D43668D0D69D_11</vt:lpwstr>
  </property>
</Properties>
</file>